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BC" w:rsidRDefault="006818BC" w:rsidP="006818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818BC" w:rsidRDefault="006818BC" w:rsidP="006818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8BC" w:rsidRPr="00E673D3" w:rsidRDefault="006818BC" w:rsidP="006818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3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6818BC" w:rsidRPr="00E673D3" w:rsidRDefault="006818BC" w:rsidP="00E87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3">
        <w:rPr>
          <w:rFonts w:ascii="Times New Roman" w:hAnsi="Times New Roman" w:cs="Times New Roman"/>
          <w:b/>
          <w:sz w:val="28"/>
          <w:szCs w:val="28"/>
        </w:rPr>
        <w:t>«</w:t>
      </w:r>
      <w:r w:rsidR="00E879F5">
        <w:rPr>
          <w:rFonts w:ascii="Times New Roman" w:hAnsi="Times New Roman" w:cs="Times New Roman"/>
          <w:b/>
          <w:sz w:val="28"/>
          <w:szCs w:val="28"/>
        </w:rPr>
        <w:t>О вопросах охраны недр и нормативов потерь полезных ископаемых при добыче и переработке минерального сырья</w:t>
      </w:r>
      <w:r w:rsidRPr="00E673D3">
        <w:rPr>
          <w:rFonts w:ascii="Times New Roman" w:hAnsi="Times New Roman" w:cs="Times New Roman"/>
          <w:b/>
          <w:sz w:val="28"/>
          <w:szCs w:val="28"/>
        </w:rPr>
        <w:t>»</w:t>
      </w:r>
    </w:p>
    <w:p w:rsidR="006818BC" w:rsidRDefault="006818BC" w:rsidP="006818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18BC" w:rsidRDefault="006818BC" w:rsidP="006818BC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72AF3">
        <w:rPr>
          <w:b/>
          <w:sz w:val="28"/>
          <w:szCs w:val="28"/>
        </w:rPr>
        <w:t>Цель и задачи проекта</w:t>
      </w:r>
    </w:p>
    <w:p w:rsidR="006818BC" w:rsidRPr="00D773F5" w:rsidRDefault="00A85038" w:rsidP="00CB39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6818BC">
        <w:rPr>
          <w:rFonts w:ascii="Times New Roman" w:hAnsi="Times New Roman"/>
          <w:color w:val="000000"/>
          <w:sz w:val="28"/>
          <w:szCs w:val="28"/>
        </w:rPr>
        <w:t xml:space="preserve">роект постановления Правительства Кыргызской Республики </w:t>
      </w:r>
      <w:r w:rsidR="006818BC" w:rsidRPr="00983A09">
        <w:rPr>
          <w:rFonts w:ascii="Times New Roman" w:hAnsi="Times New Roman"/>
          <w:color w:val="000000"/>
          <w:sz w:val="28"/>
          <w:szCs w:val="28"/>
        </w:rPr>
        <w:t>«</w:t>
      </w:r>
      <w:r w:rsidR="00E879F5" w:rsidRPr="00E879F5">
        <w:rPr>
          <w:rFonts w:ascii="Times New Roman" w:hAnsi="Times New Roman"/>
          <w:color w:val="000000"/>
          <w:sz w:val="28"/>
          <w:szCs w:val="28"/>
        </w:rPr>
        <w:t>О вопросах охраны недр и нормативов потерь полезных ископаемых при добыче и</w:t>
      </w:r>
      <w:r w:rsidR="00E879F5">
        <w:rPr>
          <w:rFonts w:ascii="Times New Roman" w:hAnsi="Times New Roman"/>
          <w:color w:val="000000"/>
          <w:sz w:val="28"/>
          <w:szCs w:val="28"/>
        </w:rPr>
        <w:t xml:space="preserve"> переработке минерального сырья</w:t>
      </w:r>
      <w:r w:rsidR="006818BC" w:rsidRPr="00983A09">
        <w:rPr>
          <w:rFonts w:ascii="Times New Roman" w:hAnsi="Times New Roman"/>
          <w:color w:val="000000"/>
          <w:sz w:val="28"/>
          <w:szCs w:val="28"/>
        </w:rPr>
        <w:t>»</w:t>
      </w:r>
      <w:r w:rsidR="006818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18BC">
        <w:rPr>
          <w:rFonts w:ascii="Times New Roman" w:hAnsi="Times New Roman"/>
          <w:bCs/>
          <w:color w:val="000000"/>
          <w:sz w:val="28"/>
          <w:szCs w:val="28"/>
        </w:rPr>
        <w:t xml:space="preserve">(далее - проект постановления Правительства) разработан </w:t>
      </w:r>
      <w:proofErr w:type="spellStart"/>
      <w:r w:rsidR="006818BC">
        <w:rPr>
          <w:rFonts w:ascii="Times New Roman" w:hAnsi="Times New Roman"/>
          <w:color w:val="000000"/>
          <w:sz w:val="28"/>
          <w:szCs w:val="28"/>
        </w:rPr>
        <w:t>Государственн</w:t>
      </w:r>
      <w:proofErr w:type="spellEnd"/>
      <w:r w:rsidR="006818BC">
        <w:rPr>
          <w:rFonts w:ascii="Times New Roman" w:hAnsi="Times New Roman"/>
          <w:color w:val="000000"/>
          <w:sz w:val="28"/>
          <w:szCs w:val="28"/>
          <w:lang w:val="ky-KG"/>
        </w:rPr>
        <w:t>ым</w:t>
      </w:r>
      <w:r w:rsidR="006818BC">
        <w:rPr>
          <w:rFonts w:ascii="Times New Roman" w:hAnsi="Times New Roman"/>
          <w:color w:val="000000"/>
          <w:sz w:val="28"/>
          <w:szCs w:val="28"/>
        </w:rPr>
        <w:t xml:space="preserve"> комитет</w:t>
      </w:r>
      <w:r w:rsidR="006818BC">
        <w:rPr>
          <w:rFonts w:ascii="Times New Roman" w:hAnsi="Times New Roman"/>
          <w:color w:val="000000"/>
          <w:sz w:val="28"/>
          <w:szCs w:val="28"/>
          <w:lang w:val="ky-KG"/>
        </w:rPr>
        <w:t>ом</w:t>
      </w:r>
      <w:r w:rsidR="006818BC">
        <w:rPr>
          <w:rFonts w:ascii="Times New Roman" w:hAnsi="Times New Roman"/>
          <w:color w:val="000000"/>
          <w:sz w:val="28"/>
          <w:szCs w:val="28"/>
        </w:rPr>
        <w:t xml:space="preserve"> промышленности, </w:t>
      </w:r>
      <w:r w:rsidR="006818BC" w:rsidRPr="00D773F5">
        <w:rPr>
          <w:rFonts w:ascii="Times New Roman" w:hAnsi="Times New Roman"/>
          <w:color w:val="000000"/>
          <w:sz w:val="28"/>
          <w:szCs w:val="28"/>
        </w:rPr>
        <w:t>энергетики и недропользования</w:t>
      </w:r>
      <w:r w:rsidR="006818BC" w:rsidRPr="00D773F5">
        <w:rPr>
          <w:rFonts w:ascii="Times New Roman" w:hAnsi="Times New Roman"/>
          <w:bCs/>
          <w:color w:val="000000"/>
          <w:sz w:val="28"/>
          <w:szCs w:val="28"/>
        </w:rPr>
        <w:t xml:space="preserve"> Кыргызской Республики (далее - Госкомитет) в целях:</w:t>
      </w:r>
      <w:r w:rsidR="00C901BA" w:rsidRPr="00D773F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446013" w:rsidRPr="00D773F5" w:rsidRDefault="00446013" w:rsidP="00446013">
      <w:pPr>
        <w:pStyle w:val="a3"/>
        <w:ind w:left="0" w:firstLine="709"/>
        <w:jc w:val="both"/>
        <w:rPr>
          <w:sz w:val="28"/>
          <w:szCs w:val="28"/>
        </w:rPr>
      </w:pPr>
      <w:r w:rsidRPr="002C15C3">
        <w:rPr>
          <w:sz w:val="28"/>
          <w:szCs w:val="28"/>
          <w:lang w:val="ky-KG"/>
        </w:rPr>
        <w:t xml:space="preserve">- </w:t>
      </w:r>
      <w:r w:rsidRPr="002C15C3">
        <w:rPr>
          <w:rFonts w:eastAsia="Calibri"/>
          <w:sz w:val="28"/>
          <w:szCs w:val="28"/>
        </w:rPr>
        <w:t xml:space="preserve">приведение в соответствие </w:t>
      </w:r>
      <w:r w:rsidRPr="002C15C3">
        <w:rPr>
          <w:sz w:val="28"/>
          <w:szCs w:val="28"/>
          <w:lang w:val="ky-KG"/>
        </w:rPr>
        <w:t xml:space="preserve">со статьей 54 Закона Кыргызской Республики </w:t>
      </w:r>
      <w:r w:rsidRPr="002C15C3">
        <w:rPr>
          <w:sz w:val="28"/>
          <w:szCs w:val="28"/>
        </w:rPr>
        <w:t xml:space="preserve">«О недрах» где предусмотрено, что </w:t>
      </w:r>
      <w:r w:rsidR="000E0DB8" w:rsidRPr="002C15C3">
        <w:rPr>
          <w:sz w:val="28"/>
          <w:szCs w:val="28"/>
          <w:lang w:val="ky-KG"/>
        </w:rPr>
        <w:t>р</w:t>
      </w:r>
      <w:proofErr w:type="spellStart"/>
      <w:r w:rsidR="000E0DB8" w:rsidRPr="002C15C3">
        <w:rPr>
          <w:sz w:val="28"/>
          <w:szCs w:val="28"/>
        </w:rPr>
        <w:t>азмер</w:t>
      </w:r>
      <w:proofErr w:type="spellEnd"/>
      <w:r w:rsidR="000E0DB8" w:rsidRPr="002C15C3">
        <w:rPr>
          <w:sz w:val="28"/>
          <w:szCs w:val="28"/>
        </w:rPr>
        <w:t xml:space="preserve"> убытков, возмещаемых государству, определяется в соответствии с количеством и ценностью запасов, утративших экономическое значение по вине </w:t>
      </w:r>
      <w:proofErr w:type="spellStart"/>
      <w:r w:rsidR="000E0DB8" w:rsidRPr="002C15C3">
        <w:rPr>
          <w:sz w:val="28"/>
          <w:szCs w:val="28"/>
        </w:rPr>
        <w:t>недропользователя</w:t>
      </w:r>
      <w:proofErr w:type="spellEnd"/>
      <w:r w:rsidR="000E0DB8" w:rsidRPr="002C15C3">
        <w:rPr>
          <w:sz w:val="28"/>
          <w:szCs w:val="28"/>
        </w:rPr>
        <w:t>, а в случае незаконного пользования недрами - стоимостью незаконно добытых и/или утраченных в результате данной деятельности полезных ископаемых.</w:t>
      </w:r>
      <w:r w:rsidR="000E0DB8" w:rsidRPr="002C15C3">
        <w:rPr>
          <w:sz w:val="28"/>
          <w:szCs w:val="28"/>
          <w:lang w:val="ky-KG"/>
        </w:rPr>
        <w:t xml:space="preserve"> П</w:t>
      </w:r>
      <w:proofErr w:type="spellStart"/>
      <w:r w:rsidRPr="002C15C3">
        <w:rPr>
          <w:sz w:val="28"/>
          <w:szCs w:val="28"/>
        </w:rPr>
        <w:t>орядок</w:t>
      </w:r>
      <w:proofErr w:type="spellEnd"/>
      <w:r w:rsidRPr="002C15C3">
        <w:rPr>
          <w:sz w:val="28"/>
          <w:szCs w:val="28"/>
        </w:rPr>
        <w:t xml:space="preserve"> расчета и взыскания убытков определяется Правительством Кыргызской Республики.</w:t>
      </w:r>
      <w:r w:rsidRPr="00D773F5">
        <w:rPr>
          <w:sz w:val="28"/>
          <w:szCs w:val="28"/>
        </w:rPr>
        <w:t xml:space="preserve"> </w:t>
      </w:r>
    </w:p>
    <w:p w:rsidR="006B4337" w:rsidRDefault="006B4337" w:rsidP="006B4337">
      <w:pPr>
        <w:pStyle w:val="a3"/>
        <w:ind w:left="0" w:firstLine="709"/>
        <w:jc w:val="both"/>
        <w:rPr>
          <w:sz w:val="28"/>
          <w:szCs w:val="28"/>
          <w:lang w:val="ky-KG"/>
        </w:rPr>
      </w:pPr>
      <w:r w:rsidRPr="00D773F5">
        <w:rPr>
          <w:sz w:val="28"/>
          <w:szCs w:val="28"/>
        </w:rPr>
        <w:t>- установления единых требований по рациональному, комплексному использованию</w:t>
      </w:r>
      <w:r w:rsidRPr="003026C3">
        <w:rPr>
          <w:sz w:val="28"/>
          <w:szCs w:val="28"/>
        </w:rPr>
        <w:t xml:space="preserve"> полезных ископаемых и охраны недр.</w:t>
      </w:r>
    </w:p>
    <w:p w:rsidR="00C75D9F" w:rsidRPr="003026C3" w:rsidRDefault="00714FF4" w:rsidP="00714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6C3">
        <w:rPr>
          <w:rFonts w:ascii="Times New Roman" w:hAnsi="Times New Roman" w:cs="Times New Roman"/>
          <w:bCs/>
          <w:sz w:val="28"/>
          <w:szCs w:val="28"/>
        </w:rPr>
        <w:t>- исполнения пункт</w:t>
      </w:r>
      <w:r w:rsidR="00C75D9F" w:rsidRPr="003026C3">
        <w:rPr>
          <w:rFonts w:ascii="Times New Roman" w:hAnsi="Times New Roman" w:cs="Times New Roman"/>
          <w:bCs/>
          <w:sz w:val="28"/>
          <w:szCs w:val="28"/>
        </w:rPr>
        <w:t>а</w:t>
      </w:r>
      <w:r w:rsidRPr="003026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26C3">
        <w:rPr>
          <w:rFonts w:ascii="Times New Roman" w:hAnsi="Times New Roman" w:cs="Times New Roman"/>
          <w:sz w:val="28"/>
          <w:szCs w:val="28"/>
        </w:rPr>
        <w:t xml:space="preserve">Решения Совета безопасности Кыргызской Республики от 30 января 2019 года № 1 «О мерах по обеспечению безопасности в сфере недропользования Кыргызской Республики», в </w:t>
      </w:r>
      <w:proofErr w:type="spellStart"/>
      <w:r w:rsidRPr="003026C3">
        <w:rPr>
          <w:rFonts w:ascii="Times New Roman" w:hAnsi="Times New Roman" w:cs="Times New Roman"/>
          <w:sz w:val="28"/>
          <w:szCs w:val="28"/>
        </w:rPr>
        <w:t>котор</w:t>
      </w:r>
      <w:proofErr w:type="spellEnd"/>
      <w:r w:rsidR="00C6788D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3026C3">
        <w:rPr>
          <w:rFonts w:ascii="Times New Roman" w:hAnsi="Times New Roman" w:cs="Times New Roman"/>
          <w:sz w:val="28"/>
          <w:szCs w:val="28"/>
        </w:rPr>
        <w:t xml:space="preserve"> </w:t>
      </w:r>
      <w:r w:rsidR="00C75D9F" w:rsidRPr="003026C3">
        <w:rPr>
          <w:rFonts w:ascii="Times New Roman" w:hAnsi="Times New Roman" w:cs="Times New Roman"/>
          <w:sz w:val="28"/>
          <w:szCs w:val="28"/>
        </w:rPr>
        <w:t>рекомендова</w:t>
      </w:r>
      <w:r w:rsidR="00C901BA" w:rsidRPr="003026C3">
        <w:rPr>
          <w:rFonts w:ascii="Times New Roman" w:hAnsi="Times New Roman" w:cs="Times New Roman"/>
          <w:sz w:val="28"/>
          <w:szCs w:val="28"/>
        </w:rPr>
        <w:t>но</w:t>
      </w:r>
      <w:r w:rsidR="00C75D9F" w:rsidRPr="003026C3">
        <w:rPr>
          <w:rFonts w:ascii="Times New Roman" w:hAnsi="Times New Roman" w:cs="Times New Roman"/>
          <w:sz w:val="28"/>
          <w:szCs w:val="28"/>
        </w:rPr>
        <w:t xml:space="preserve"> Правительству Кыргызской Республики обеспечить принятие нормативного правового акта, регламентирующего методологию исчисления сумм, подлежащих компенсации за допущенные сверхнормативные потери полезных ископаемых при добыче и их переработке, в связи с несоблюдением требований лицензионных соглашений и условий</w:t>
      </w:r>
      <w:proofErr w:type="gramEnd"/>
      <w:r w:rsidR="00C75D9F" w:rsidRPr="003026C3">
        <w:rPr>
          <w:rFonts w:ascii="Times New Roman" w:hAnsi="Times New Roman" w:cs="Times New Roman"/>
          <w:sz w:val="28"/>
          <w:szCs w:val="28"/>
        </w:rPr>
        <w:t xml:space="preserve"> технических проектов.</w:t>
      </w:r>
    </w:p>
    <w:p w:rsidR="006B4337" w:rsidRDefault="006B4337" w:rsidP="006818BC">
      <w:pPr>
        <w:pStyle w:val="a3"/>
        <w:ind w:left="0" w:firstLine="709"/>
        <w:jc w:val="both"/>
        <w:rPr>
          <w:sz w:val="28"/>
          <w:szCs w:val="28"/>
          <w:lang w:val="ky-KG"/>
        </w:rPr>
      </w:pPr>
      <w:r w:rsidRPr="003026C3">
        <w:rPr>
          <w:sz w:val="28"/>
          <w:szCs w:val="28"/>
        </w:rPr>
        <w:t>- оптимизации работы уполномоченного государственного органа по экологической и технической безопасности.</w:t>
      </w:r>
    </w:p>
    <w:p w:rsidR="008A56C1" w:rsidRPr="001E4391" w:rsidRDefault="008A56C1" w:rsidP="006818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18BC" w:rsidRPr="00972AF3" w:rsidRDefault="006818BC" w:rsidP="006818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AF3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384915" w:rsidRDefault="00384915" w:rsidP="006818B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</w:t>
      </w:r>
      <w:r w:rsidR="00714FF4"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постановления Правительства предполагается утвердить</w:t>
      </w:r>
      <w:r w:rsidR="002C72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14FF4">
        <w:rPr>
          <w:rFonts w:ascii="Times New Roman" w:hAnsi="Times New Roman"/>
          <w:color w:val="000000"/>
          <w:sz w:val="28"/>
          <w:szCs w:val="28"/>
        </w:rPr>
        <w:t>следующие приложения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384915" w:rsidRDefault="00384915" w:rsidP="0038491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C723B">
        <w:rPr>
          <w:rFonts w:ascii="Times New Roman" w:hAnsi="Times New Roman"/>
          <w:color w:val="000000"/>
          <w:sz w:val="28"/>
          <w:szCs w:val="28"/>
        </w:rPr>
        <w:t>Правил</w:t>
      </w:r>
      <w:r w:rsidR="006F30D4">
        <w:rPr>
          <w:rFonts w:ascii="Times New Roman" w:hAnsi="Times New Roman"/>
          <w:color w:val="000000"/>
          <w:sz w:val="28"/>
          <w:szCs w:val="28"/>
        </w:rPr>
        <w:t>а</w:t>
      </w:r>
      <w:r w:rsidRPr="00384915">
        <w:rPr>
          <w:rFonts w:ascii="Times New Roman" w:hAnsi="Times New Roman"/>
          <w:color w:val="000000"/>
          <w:sz w:val="28"/>
          <w:szCs w:val="28"/>
        </w:rPr>
        <w:t xml:space="preserve"> охраны и использования недр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84915">
        <w:rPr>
          <w:rFonts w:ascii="Times New Roman" w:hAnsi="Times New Roman"/>
          <w:color w:val="000000"/>
          <w:sz w:val="28"/>
          <w:szCs w:val="28"/>
        </w:rPr>
        <w:t>при разработке месторождений полезных ископаемых Кыргызской Республики</w:t>
      </w:r>
      <w:r w:rsidR="002C723B">
        <w:rPr>
          <w:rFonts w:ascii="Times New Roman" w:hAnsi="Times New Roman"/>
          <w:color w:val="000000"/>
          <w:sz w:val="28"/>
          <w:szCs w:val="28"/>
        </w:rPr>
        <w:t xml:space="preserve"> (далее – Правила)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84915" w:rsidRDefault="00384915" w:rsidP="00681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F2E9E" w:rsidRPr="003F2E9E">
        <w:rPr>
          <w:rFonts w:ascii="Times New Roman" w:hAnsi="Times New Roman" w:cs="Times New Roman"/>
          <w:sz w:val="28"/>
          <w:szCs w:val="28"/>
        </w:rPr>
        <w:t xml:space="preserve">Порядок согласования нормативов потерь полезных ископаемых при добыче и переработке минерального сырья </w:t>
      </w:r>
      <w:r>
        <w:rPr>
          <w:rFonts w:ascii="Times New Roman" w:hAnsi="Times New Roman" w:cs="Times New Roman"/>
          <w:sz w:val="28"/>
          <w:szCs w:val="28"/>
        </w:rPr>
        <w:t>(далее - По</w:t>
      </w:r>
      <w:r w:rsidR="003F2E9E">
        <w:rPr>
          <w:rFonts w:ascii="Times New Roman" w:hAnsi="Times New Roman" w:cs="Times New Roman"/>
          <w:sz w:val="28"/>
          <w:szCs w:val="28"/>
        </w:rPr>
        <w:t>рядок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818BC" w:rsidRDefault="006818BC" w:rsidP="006F30D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настоящее время при проведении проверок субъектов предпринимательства в части охраны недр, в связи с отсутствием дополнительных нормативных правовых актов</w:t>
      </w:r>
      <w:r w:rsidR="00384915">
        <w:rPr>
          <w:sz w:val="28"/>
          <w:szCs w:val="28"/>
        </w:rPr>
        <w:t>,</w:t>
      </w:r>
      <w:r>
        <w:rPr>
          <w:sz w:val="28"/>
          <w:szCs w:val="28"/>
        </w:rPr>
        <w:t xml:space="preserve"> регулирующи</w:t>
      </w:r>
      <w:r w:rsidR="00384915">
        <w:rPr>
          <w:sz w:val="28"/>
          <w:szCs w:val="28"/>
        </w:rPr>
        <w:t>х</w:t>
      </w:r>
      <w:r>
        <w:rPr>
          <w:sz w:val="28"/>
          <w:szCs w:val="28"/>
        </w:rPr>
        <w:t xml:space="preserve"> требования к рациональному, комплексному использованию полезных ископаемых и охраны недр, уполномоченный государственный орган </w:t>
      </w:r>
      <w:r w:rsidR="006F30D4" w:rsidRPr="006B4337">
        <w:rPr>
          <w:sz w:val="28"/>
          <w:szCs w:val="28"/>
        </w:rPr>
        <w:t>по экологической и технической безопасности</w:t>
      </w:r>
      <w:r w:rsidR="006F30D4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применяет нормы и требования только Закона К</w:t>
      </w:r>
      <w:r w:rsidR="00FA5B8A">
        <w:rPr>
          <w:sz w:val="28"/>
          <w:szCs w:val="28"/>
        </w:rPr>
        <w:t>ыргызской Республики «О недрах».</w:t>
      </w:r>
      <w:r>
        <w:rPr>
          <w:sz w:val="28"/>
          <w:szCs w:val="28"/>
        </w:rPr>
        <w:t xml:space="preserve"> </w:t>
      </w:r>
    </w:p>
    <w:p w:rsidR="006818BC" w:rsidRPr="00A325A2" w:rsidRDefault="006818BC" w:rsidP="006818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таких актов обусловлено тем, что с</w:t>
      </w:r>
      <w:r w:rsidRPr="00DE317D">
        <w:rPr>
          <w:rFonts w:ascii="Times New Roman" w:hAnsi="Times New Roman" w:cs="Times New Roman"/>
          <w:sz w:val="28"/>
          <w:szCs w:val="28"/>
        </w:rPr>
        <w:t>огласно пункту 3 статьи 36 Закона Кыргызской Республики «О нормативных правовых актах Кыргызской Республики», нормативные правовые акты Союза ССР применялись на территории Кыргызской Республики до 31 декабря 2009 года в части, не противоречащей законодательству Кыргызской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Утрата юридической силы ряда нормативных правовых актов, </w:t>
      </w:r>
      <w:r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стандартов, методик, инструкций, единых правил привело к сложной ситуации в сфере недропользования.</w:t>
      </w:r>
    </w:p>
    <w:p w:rsidR="00156CA6" w:rsidRPr="00A325A2" w:rsidRDefault="00156CA6" w:rsidP="00156C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>В целях улучшения сложившейся ситуации, приказом Госкомитета от 28 декабря 2016 года №1/2 были утверждены Правила охраны и использования недр при разработке месторождений полезных ископаемых Кыргызской Республики. Однако, в связи с нарушением процедуры утверждения, приказом Госкомитета от 6 сентября 2018 года №01-7/406 вышеупомянутый приказ был признан утратившим силу.</w:t>
      </w:r>
    </w:p>
    <w:p w:rsidR="006818BC" w:rsidRPr="00A325A2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Задачами </w:t>
      </w:r>
      <w:r w:rsidR="006F30D4"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>Правил</w:t>
      </w:r>
      <w:r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является, установление:</w:t>
      </w:r>
    </w:p>
    <w:p w:rsidR="006818BC" w:rsidRPr="00A325A2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>- государственного надзора за охраной недр в границах геологического, горного и земельного отводов;</w:t>
      </w:r>
    </w:p>
    <w:p w:rsidR="006818BC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государственного </w:t>
      </w:r>
      <w:proofErr w:type="gramStart"/>
      <w:r w:rsidRPr="00B63B5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3B5D">
        <w:rPr>
          <w:rFonts w:ascii="Times New Roman" w:hAnsi="Times New Roman" w:cs="Times New Roman"/>
          <w:sz w:val="28"/>
          <w:szCs w:val="28"/>
        </w:rPr>
        <w:t xml:space="preserve"> использованием и охраной недр при геологическом изучении и промышленном освоении недр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818BC" w:rsidRPr="00E22C5D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2C5D">
        <w:rPr>
          <w:rFonts w:ascii="Times New Roman" w:hAnsi="Times New Roman" w:cs="Times New Roman"/>
          <w:sz w:val="28"/>
          <w:szCs w:val="28"/>
        </w:rPr>
        <w:t>комплекс мер по обеспечению охраны недр и рационального использования полезных ископаемых;</w:t>
      </w:r>
    </w:p>
    <w:p w:rsidR="006818BC" w:rsidRPr="00E22C5D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C5D">
        <w:rPr>
          <w:rFonts w:ascii="Times New Roman" w:hAnsi="Times New Roman" w:cs="Times New Roman"/>
          <w:sz w:val="28"/>
          <w:szCs w:val="28"/>
        </w:rPr>
        <w:t>- требований охраны недр;</w:t>
      </w:r>
    </w:p>
    <w:p w:rsidR="006818BC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C5D">
        <w:rPr>
          <w:rFonts w:ascii="Times New Roman" w:hAnsi="Times New Roman" w:cs="Times New Roman"/>
          <w:sz w:val="28"/>
          <w:szCs w:val="28"/>
        </w:rPr>
        <w:t>- требований применения технологий в освоении недр, не создающих угрозу здоровью и безопасности работников и населения, а также невосполнимого ущерба природной среде и пот</w:t>
      </w:r>
      <w:r w:rsidR="002C723B">
        <w:rPr>
          <w:rFonts w:ascii="Times New Roman" w:hAnsi="Times New Roman" w:cs="Times New Roman"/>
          <w:sz w:val="28"/>
          <w:szCs w:val="28"/>
        </w:rPr>
        <w:t>ери запасов полезных ископаемых.</w:t>
      </w:r>
    </w:p>
    <w:p w:rsidR="003F2E9E" w:rsidRPr="002C15C3" w:rsidRDefault="006E05CC" w:rsidP="003F2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5C3">
        <w:rPr>
          <w:rFonts w:ascii="Times New Roman" w:hAnsi="Times New Roman" w:cs="Times New Roman"/>
          <w:sz w:val="28"/>
          <w:szCs w:val="28"/>
        </w:rPr>
        <w:t>Настоящий</w:t>
      </w:r>
      <w:r w:rsidR="002C723B" w:rsidRPr="002C15C3">
        <w:rPr>
          <w:rFonts w:ascii="Times New Roman" w:hAnsi="Times New Roman" w:cs="Times New Roman"/>
          <w:sz w:val="28"/>
          <w:szCs w:val="28"/>
        </w:rPr>
        <w:t xml:space="preserve"> </w:t>
      </w:r>
      <w:r w:rsidR="004949C5" w:rsidRPr="002C15C3">
        <w:rPr>
          <w:rFonts w:ascii="Times New Roman" w:hAnsi="Times New Roman" w:cs="Times New Roman"/>
          <w:sz w:val="28"/>
          <w:szCs w:val="28"/>
        </w:rPr>
        <w:t>По</w:t>
      </w:r>
      <w:r w:rsidR="003F2E9E" w:rsidRPr="002C15C3">
        <w:rPr>
          <w:rFonts w:ascii="Times New Roman" w:hAnsi="Times New Roman" w:cs="Times New Roman"/>
          <w:sz w:val="28"/>
          <w:szCs w:val="28"/>
        </w:rPr>
        <w:t>ряд</w:t>
      </w:r>
      <w:r w:rsidRPr="002C15C3">
        <w:rPr>
          <w:rFonts w:ascii="Times New Roman" w:hAnsi="Times New Roman" w:cs="Times New Roman"/>
          <w:sz w:val="28"/>
          <w:szCs w:val="28"/>
        </w:rPr>
        <w:t>ок</w:t>
      </w:r>
      <w:r w:rsidR="004949C5" w:rsidRPr="002C15C3">
        <w:rPr>
          <w:rFonts w:ascii="Times New Roman" w:hAnsi="Times New Roman" w:cs="Times New Roman"/>
          <w:sz w:val="28"/>
          <w:szCs w:val="28"/>
        </w:rPr>
        <w:t xml:space="preserve"> </w:t>
      </w:r>
      <w:r w:rsidRPr="002C15C3">
        <w:rPr>
          <w:rFonts w:ascii="Times New Roman" w:hAnsi="Times New Roman" w:cs="Times New Roman"/>
          <w:sz w:val="28"/>
          <w:szCs w:val="28"/>
        </w:rPr>
        <w:t>регламентирует вопросы согласования нормативов потерь полезных ископаемых при добыче и/или переработке минерального сырья с учетом применяемых систем и способов разработки месторождения.</w:t>
      </w:r>
    </w:p>
    <w:p w:rsidR="001D168D" w:rsidRPr="002C15C3" w:rsidRDefault="001D168D" w:rsidP="001D168D">
      <w:pPr>
        <w:spacing w:after="0" w:line="240" w:lineRule="auto"/>
        <w:ind w:firstLine="57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15C3">
        <w:rPr>
          <w:rFonts w:ascii="Times New Roman" w:hAnsi="Times New Roman" w:cs="Times New Roman"/>
          <w:sz w:val="28"/>
          <w:szCs w:val="28"/>
        </w:rPr>
        <w:t xml:space="preserve">Согласование нормативов потерь полезных ископаемых при добыче, </w:t>
      </w:r>
      <w:r w:rsidR="00A66D67" w:rsidRPr="002C15C3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2C15C3">
        <w:rPr>
          <w:rFonts w:ascii="Times New Roman" w:hAnsi="Times New Roman" w:cs="Times New Roman"/>
          <w:sz w:val="28"/>
          <w:szCs w:val="28"/>
        </w:rPr>
        <w:t>осуществля</w:t>
      </w:r>
      <w:r w:rsidR="00A66D67" w:rsidRPr="002C15C3">
        <w:rPr>
          <w:rFonts w:ascii="Times New Roman" w:hAnsi="Times New Roman" w:cs="Times New Roman"/>
          <w:sz w:val="28"/>
          <w:szCs w:val="28"/>
        </w:rPr>
        <w:t>ть</w:t>
      </w:r>
      <w:r w:rsidRPr="002C15C3">
        <w:rPr>
          <w:rFonts w:ascii="Times New Roman" w:hAnsi="Times New Roman" w:cs="Times New Roman"/>
          <w:sz w:val="28"/>
          <w:szCs w:val="28"/>
        </w:rPr>
        <w:t>ся уполномоченным государственным органом по недропользованию по результатам рассмотрения представляемых технических проектов на разработку месторождений полезных ископаемых.</w:t>
      </w:r>
    </w:p>
    <w:p w:rsidR="0012458A" w:rsidRPr="002C15C3" w:rsidRDefault="00B05AB3" w:rsidP="00B05AB3">
      <w:pPr>
        <w:spacing w:after="0" w:line="240" w:lineRule="auto"/>
        <w:ind w:firstLine="571"/>
        <w:jc w:val="both"/>
        <w:rPr>
          <w:rFonts w:ascii="Times New Roman" w:hAnsi="Times New Roman" w:cs="Times New Roman"/>
          <w:sz w:val="28"/>
          <w:szCs w:val="28"/>
        </w:rPr>
      </w:pPr>
      <w:r w:rsidRPr="002C15C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11506" w:rsidRPr="002C15C3">
        <w:rPr>
          <w:rFonts w:ascii="Times New Roman" w:hAnsi="Times New Roman" w:cs="Times New Roman"/>
          <w:sz w:val="28"/>
          <w:szCs w:val="28"/>
        </w:rPr>
        <w:t>Порядку</w:t>
      </w:r>
      <w:r w:rsidRPr="002C15C3">
        <w:rPr>
          <w:rFonts w:ascii="Times New Roman" w:hAnsi="Times New Roman" w:cs="Times New Roman"/>
          <w:sz w:val="28"/>
          <w:szCs w:val="28"/>
        </w:rPr>
        <w:t xml:space="preserve">, </w:t>
      </w:r>
      <w:r w:rsidRPr="002C15C3">
        <w:rPr>
          <w:rFonts w:ascii="Times New Roman" w:hAnsi="Times New Roman" w:cs="Times New Roman"/>
          <w:sz w:val="28"/>
          <w:szCs w:val="28"/>
          <w:lang w:val="ky-KG"/>
        </w:rPr>
        <w:t>возмещение ушерба</w:t>
      </w:r>
      <w:r w:rsidR="00D773F5" w:rsidRPr="002C15C3">
        <w:rPr>
          <w:rFonts w:ascii="Times New Roman" w:hAnsi="Times New Roman" w:cs="Times New Roman"/>
          <w:sz w:val="28"/>
          <w:szCs w:val="28"/>
          <w:lang w:val="ky-KG"/>
        </w:rPr>
        <w:t xml:space="preserve"> (убытков)</w:t>
      </w:r>
      <w:r w:rsidRPr="002C15C3">
        <w:rPr>
          <w:rFonts w:ascii="Times New Roman" w:hAnsi="Times New Roman" w:cs="Times New Roman"/>
          <w:sz w:val="28"/>
          <w:szCs w:val="28"/>
        </w:rPr>
        <w:t>, возникает в случае образования сверхнормати</w:t>
      </w:r>
      <w:r w:rsidR="006B38F2" w:rsidRPr="002C15C3">
        <w:rPr>
          <w:rFonts w:ascii="Times New Roman" w:hAnsi="Times New Roman" w:cs="Times New Roman"/>
          <w:sz w:val="28"/>
          <w:szCs w:val="28"/>
        </w:rPr>
        <w:t xml:space="preserve">вных потерь полезных ископаемых. </w:t>
      </w:r>
      <w:r w:rsidR="0012458A" w:rsidRPr="002C15C3">
        <w:rPr>
          <w:rFonts w:ascii="Times New Roman" w:hAnsi="Times New Roman" w:cs="Times New Roman"/>
          <w:sz w:val="28"/>
          <w:szCs w:val="28"/>
        </w:rPr>
        <w:t xml:space="preserve">При </w:t>
      </w:r>
      <w:r w:rsidR="0012458A" w:rsidRPr="002C15C3">
        <w:rPr>
          <w:rFonts w:ascii="Times New Roman" w:hAnsi="Times New Roman" w:cs="Times New Roman"/>
          <w:sz w:val="28"/>
          <w:szCs w:val="28"/>
        </w:rPr>
        <w:lastRenderedPageBreak/>
        <w:t>выявлении нарушений</w:t>
      </w:r>
      <w:r w:rsidRPr="002C15C3">
        <w:rPr>
          <w:rFonts w:ascii="Times New Roman" w:hAnsi="Times New Roman" w:cs="Times New Roman"/>
          <w:sz w:val="28"/>
          <w:szCs w:val="28"/>
        </w:rPr>
        <w:t xml:space="preserve"> указанных в По</w:t>
      </w:r>
      <w:r w:rsidR="006B38F2" w:rsidRPr="002C15C3">
        <w:rPr>
          <w:rFonts w:ascii="Times New Roman" w:hAnsi="Times New Roman" w:cs="Times New Roman"/>
          <w:sz w:val="28"/>
          <w:szCs w:val="28"/>
        </w:rPr>
        <w:t>рядке размер ущерба</w:t>
      </w:r>
      <w:r w:rsidR="00D773F5" w:rsidRPr="002C15C3">
        <w:rPr>
          <w:rFonts w:ascii="Times New Roman" w:hAnsi="Times New Roman" w:cs="Times New Roman"/>
          <w:sz w:val="28"/>
          <w:szCs w:val="28"/>
          <w:lang w:val="ky-KG"/>
        </w:rPr>
        <w:t xml:space="preserve"> (убытков)</w:t>
      </w:r>
      <w:r w:rsidR="006B38F2" w:rsidRPr="002C15C3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примерами определения размера ущерба</w:t>
      </w:r>
      <w:r w:rsidR="0012458A" w:rsidRPr="002C15C3">
        <w:rPr>
          <w:rFonts w:ascii="Times New Roman" w:hAnsi="Times New Roman" w:cs="Times New Roman"/>
          <w:sz w:val="28"/>
          <w:szCs w:val="28"/>
        </w:rPr>
        <w:t xml:space="preserve"> </w:t>
      </w:r>
      <w:r w:rsidR="006B38F2" w:rsidRPr="002C15C3">
        <w:rPr>
          <w:rFonts w:ascii="Times New Roman" w:hAnsi="Times New Roman" w:cs="Times New Roman"/>
          <w:sz w:val="28"/>
          <w:szCs w:val="28"/>
        </w:rPr>
        <w:t xml:space="preserve">за сверхнормативные потери полезных ископаемых. </w:t>
      </w:r>
    </w:p>
    <w:p w:rsidR="00B05AB3" w:rsidRPr="00D773F5" w:rsidRDefault="0012458A" w:rsidP="00B05AB3">
      <w:pPr>
        <w:spacing w:after="0" w:line="240" w:lineRule="auto"/>
        <w:ind w:firstLine="571"/>
        <w:jc w:val="both"/>
        <w:rPr>
          <w:rFonts w:ascii="Times New Roman" w:hAnsi="Times New Roman" w:cs="Times New Roman"/>
          <w:sz w:val="28"/>
          <w:szCs w:val="28"/>
        </w:rPr>
      </w:pPr>
      <w:r w:rsidRPr="002C15C3">
        <w:rPr>
          <w:rFonts w:ascii="Times New Roman" w:hAnsi="Times New Roman" w:cs="Times New Roman"/>
          <w:sz w:val="28"/>
          <w:szCs w:val="28"/>
        </w:rPr>
        <w:t xml:space="preserve">В случае выявления сверхнормативных потерь, уполномоченный государственный орган по экологической и технической безопасности при проведении инспекторских проверок на местах производства горных работ и (или) контрольных маркшейдерских замеров извлеченных из недр полезных ископаемых составляет соответствующий акт и выносит </w:t>
      </w:r>
      <w:r w:rsidRPr="002C15C3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2C15C3">
        <w:rPr>
          <w:rFonts w:ascii="Times New Roman" w:hAnsi="Times New Roman" w:cs="Times New Roman"/>
          <w:sz w:val="28"/>
          <w:szCs w:val="28"/>
        </w:rPr>
        <w:t>остановление</w:t>
      </w:r>
      <w:proofErr w:type="spellEnd"/>
      <w:r w:rsidRPr="002C15C3">
        <w:rPr>
          <w:rFonts w:ascii="Times New Roman" w:hAnsi="Times New Roman" w:cs="Times New Roman"/>
          <w:sz w:val="28"/>
          <w:szCs w:val="28"/>
        </w:rPr>
        <w:t xml:space="preserve"> с начислени</w:t>
      </w:r>
      <w:bookmarkStart w:id="0" w:name="_GoBack"/>
      <w:bookmarkEnd w:id="0"/>
      <w:r w:rsidRPr="002C15C3">
        <w:rPr>
          <w:rFonts w:ascii="Times New Roman" w:hAnsi="Times New Roman" w:cs="Times New Roman"/>
          <w:sz w:val="28"/>
          <w:szCs w:val="28"/>
        </w:rPr>
        <w:t>ем размера ущерба</w:t>
      </w:r>
      <w:r w:rsidR="00D773F5" w:rsidRPr="002C15C3">
        <w:rPr>
          <w:rFonts w:ascii="Times New Roman" w:hAnsi="Times New Roman" w:cs="Times New Roman"/>
          <w:sz w:val="28"/>
          <w:szCs w:val="28"/>
        </w:rPr>
        <w:t xml:space="preserve"> (</w:t>
      </w:r>
      <w:r w:rsidR="00D773F5" w:rsidRPr="002C15C3">
        <w:rPr>
          <w:rFonts w:ascii="Times New Roman" w:hAnsi="Times New Roman" w:cs="Times New Roman"/>
          <w:sz w:val="28"/>
          <w:szCs w:val="28"/>
          <w:lang w:val="ky-KG"/>
        </w:rPr>
        <w:t>убытков)</w:t>
      </w:r>
      <w:r w:rsidRPr="002C15C3">
        <w:rPr>
          <w:rFonts w:ascii="Times New Roman" w:hAnsi="Times New Roman" w:cs="Times New Roman"/>
          <w:sz w:val="28"/>
          <w:szCs w:val="28"/>
        </w:rPr>
        <w:t>.</w:t>
      </w:r>
    </w:p>
    <w:p w:rsidR="006818BC" w:rsidRPr="00D773F5" w:rsidRDefault="006818BC" w:rsidP="006818BC">
      <w:pPr>
        <w:pStyle w:val="a3"/>
        <w:ind w:left="0" w:firstLine="709"/>
        <w:jc w:val="both"/>
        <w:rPr>
          <w:sz w:val="28"/>
          <w:szCs w:val="28"/>
        </w:rPr>
      </w:pPr>
    </w:p>
    <w:p w:rsidR="006818BC" w:rsidRPr="00D4397D" w:rsidRDefault="006818BC" w:rsidP="006818BC">
      <w:pPr>
        <w:pStyle w:val="a3"/>
        <w:ind w:left="0" w:firstLine="709"/>
        <w:jc w:val="both"/>
        <w:rPr>
          <w:b/>
          <w:sz w:val="28"/>
          <w:szCs w:val="28"/>
        </w:rPr>
      </w:pPr>
      <w:r w:rsidRPr="00D773F5">
        <w:rPr>
          <w:b/>
          <w:sz w:val="28"/>
          <w:szCs w:val="28"/>
        </w:rPr>
        <w:t>3. Прогнозы возможных социальных, экономических</w:t>
      </w:r>
      <w:r w:rsidRPr="00972AF3">
        <w:rPr>
          <w:b/>
          <w:sz w:val="28"/>
          <w:szCs w:val="28"/>
        </w:rPr>
        <w:t>, правовых, правозащитных, гендерных, экологических, коррупционных последствий</w:t>
      </w:r>
    </w:p>
    <w:p w:rsidR="006818BC" w:rsidRDefault="006818BC" w:rsidP="006818BC">
      <w:pPr>
        <w:pStyle w:val="a3"/>
        <w:ind w:left="0" w:firstLine="709"/>
        <w:jc w:val="both"/>
        <w:rPr>
          <w:sz w:val="28"/>
          <w:szCs w:val="28"/>
        </w:rPr>
      </w:pPr>
      <w:r w:rsidRPr="00DE317D">
        <w:rPr>
          <w:sz w:val="28"/>
          <w:szCs w:val="28"/>
        </w:rPr>
        <w:t>Принятие проекта</w:t>
      </w:r>
      <w:r>
        <w:rPr>
          <w:sz w:val="28"/>
          <w:szCs w:val="28"/>
        </w:rPr>
        <w:t xml:space="preserve"> постановления Правительства:</w:t>
      </w:r>
    </w:p>
    <w:p w:rsidR="006818BC" w:rsidRPr="00DE317D" w:rsidRDefault="006818BC" w:rsidP="006818B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E317D">
        <w:rPr>
          <w:sz w:val="28"/>
          <w:szCs w:val="28"/>
        </w:rPr>
        <w:t xml:space="preserve"> не повлечет за собой социальных, экономических, правовых, правозащитных, гендерных, экологических, коррупционных последствий</w:t>
      </w:r>
      <w:r>
        <w:rPr>
          <w:sz w:val="28"/>
          <w:szCs w:val="28"/>
        </w:rPr>
        <w:t>;</w:t>
      </w:r>
    </w:p>
    <w:p w:rsidR="006818BC" w:rsidRPr="00F53335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- не противоречит действующему законодательству Кыргызской Республики.</w:t>
      </w:r>
    </w:p>
    <w:p w:rsidR="006818BC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818BC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bookmarkStart w:id="1" w:name="_Hlk499647083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  <w:bookmarkEnd w:id="1"/>
    </w:p>
    <w:p w:rsidR="00A66D67" w:rsidRPr="00A66D67" w:rsidRDefault="00A66D67" w:rsidP="00A66D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6D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нормами Закона Кыргызской Республики «О нормативных правовых актах Кыргызской Республики», настоящий проект постановления в установленном порядке размещён на сайте Правительства Кыргызской Республики для проведения общественного обсуждения. </w:t>
      </w:r>
    </w:p>
    <w:p w:rsidR="006818BC" w:rsidRDefault="006818BC" w:rsidP="006818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818BC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6818BC" w:rsidRPr="004949C5" w:rsidRDefault="006818BC" w:rsidP="004949C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818BC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18BC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и источниках финансирования</w:t>
      </w:r>
    </w:p>
    <w:p w:rsidR="006818BC" w:rsidRDefault="006818BC" w:rsidP="00681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 повлечет за собой дополнительных финансовых затрат из государственного бюджета.</w:t>
      </w:r>
    </w:p>
    <w:p w:rsidR="008A56C1" w:rsidRPr="001E4391" w:rsidRDefault="008A56C1" w:rsidP="006818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818BC" w:rsidRDefault="006818BC" w:rsidP="006818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6818BC" w:rsidRDefault="006818BC" w:rsidP="00681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частью 1 статьи 19 Закона Кыргызской Республики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подлежат анализу регулятивного воздействия в соответствии с методикой, утвержденной Правительством.</w:t>
      </w:r>
    </w:p>
    <w:p w:rsidR="00D4397D" w:rsidRPr="001E4391" w:rsidRDefault="00D4397D" w:rsidP="00681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C1120" w:rsidRPr="001E4391" w:rsidRDefault="00DC1120" w:rsidP="00681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818BC" w:rsidRDefault="006818BC" w:rsidP="00681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 связи с этим, проводится анализ регулятивного воздействия к проекту постановления Правительства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Кыргызской Республики от 30 сентября 2014 года № 559.</w:t>
      </w:r>
    </w:p>
    <w:p w:rsidR="000D3D05" w:rsidRPr="00493A05" w:rsidRDefault="006818BC" w:rsidP="006818B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E317D">
        <w:rPr>
          <w:rFonts w:ascii="Times New Roman" w:hAnsi="Times New Roman" w:cs="Times New Roman"/>
          <w:sz w:val="28"/>
          <w:szCs w:val="28"/>
        </w:rPr>
        <w:tab/>
      </w:r>
    </w:p>
    <w:p w:rsidR="00A93994" w:rsidRPr="00493A05" w:rsidRDefault="00A93994" w:rsidP="006818B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818BC" w:rsidRDefault="006818BC" w:rsidP="000D3D05">
      <w:pPr>
        <w:autoSpaceDE w:val="0"/>
        <w:autoSpaceDN w:val="0"/>
        <w:adjustRightInd w:val="0"/>
        <w:spacing w:after="0" w:line="240" w:lineRule="auto"/>
        <w:ind w:left="-284" w:firstLine="992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Pr="00A17D61">
        <w:rPr>
          <w:rFonts w:ascii="Times New Roman" w:hAnsi="Times New Roman" w:cs="Times New Roman"/>
          <w:b/>
          <w:sz w:val="28"/>
          <w:szCs w:val="28"/>
          <w:lang w:val="ky-KG"/>
        </w:rPr>
        <w:t>.К.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Осмонбетов</w:t>
      </w:r>
    </w:p>
    <w:p w:rsidR="00A335F4" w:rsidRDefault="00A72C6F" w:rsidP="000D3D05">
      <w:pPr>
        <w:autoSpaceDE w:val="0"/>
        <w:autoSpaceDN w:val="0"/>
        <w:adjustRightInd w:val="0"/>
        <w:spacing w:after="0" w:line="240" w:lineRule="auto"/>
        <w:ind w:left="-284"/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(в отсутствии председателя статс-секретарь А</w:t>
      </w:r>
      <w:r w:rsidRPr="004943B5">
        <w:rPr>
          <w:rFonts w:ascii="Times New Roman" w:hAnsi="Times New Roman" w:cs="Times New Roman"/>
          <w:sz w:val="20"/>
          <w:szCs w:val="20"/>
        </w:rPr>
        <w:t xml:space="preserve">.К. </w:t>
      </w:r>
      <w:proofErr w:type="spellStart"/>
      <w:r>
        <w:rPr>
          <w:rFonts w:ascii="Times New Roman" w:hAnsi="Times New Roman" w:cs="Times New Roman"/>
          <w:sz w:val="20"/>
          <w:szCs w:val="20"/>
        </w:rPr>
        <w:t>Акмолдоев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sectPr w:rsidR="00A335F4" w:rsidSect="00D4397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C03" w:rsidRDefault="00154C03" w:rsidP="004949C5">
      <w:pPr>
        <w:spacing w:after="0" w:line="240" w:lineRule="auto"/>
      </w:pPr>
      <w:r>
        <w:separator/>
      </w:r>
    </w:p>
  </w:endnote>
  <w:endnote w:type="continuationSeparator" w:id="0">
    <w:p w:rsidR="00154C03" w:rsidRDefault="00154C03" w:rsidP="0049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9553427"/>
      <w:docPartObj>
        <w:docPartGallery w:val="Page Numbers (Bottom of Page)"/>
        <w:docPartUnique/>
      </w:docPartObj>
    </w:sdtPr>
    <w:sdtEndPr/>
    <w:sdtContent>
      <w:p w:rsidR="0089460C" w:rsidRDefault="00E4031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5C3">
          <w:rPr>
            <w:noProof/>
          </w:rPr>
          <w:t>4</w:t>
        </w:r>
        <w:r>
          <w:fldChar w:fldCharType="end"/>
        </w:r>
      </w:p>
    </w:sdtContent>
  </w:sdt>
  <w:p w:rsidR="0089460C" w:rsidRDefault="002C15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C03" w:rsidRDefault="00154C03" w:rsidP="004949C5">
      <w:pPr>
        <w:spacing w:after="0" w:line="240" w:lineRule="auto"/>
      </w:pPr>
      <w:r>
        <w:separator/>
      </w:r>
    </w:p>
  </w:footnote>
  <w:footnote w:type="continuationSeparator" w:id="0">
    <w:p w:rsidR="00154C03" w:rsidRDefault="00154C03" w:rsidP="00494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26856"/>
    <w:multiLevelType w:val="hybridMultilevel"/>
    <w:tmpl w:val="03C860C8"/>
    <w:lvl w:ilvl="0" w:tplc="039A64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8BC"/>
    <w:rsid w:val="000134FC"/>
    <w:rsid w:val="00040C91"/>
    <w:rsid w:val="000D3D05"/>
    <w:rsid w:val="000D609D"/>
    <w:rsid w:val="000E0DB8"/>
    <w:rsid w:val="00112A3A"/>
    <w:rsid w:val="0012458A"/>
    <w:rsid w:val="00154C03"/>
    <w:rsid w:val="00156CA6"/>
    <w:rsid w:val="001D168D"/>
    <w:rsid w:val="001E4391"/>
    <w:rsid w:val="00244F4A"/>
    <w:rsid w:val="002505D0"/>
    <w:rsid w:val="002C15C3"/>
    <w:rsid w:val="002C723B"/>
    <w:rsid w:val="003026C3"/>
    <w:rsid w:val="00384915"/>
    <w:rsid w:val="003F0C1E"/>
    <w:rsid w:val="003F2E9E"/>
    <w:rsid w:val="00446013"/>
    <w:rsid w:val="00493A05"/>
    <w:rsid w:val="004949C5"/>
    <w:rsid w:val="004E13B9"/>
    <w:rsid w:val="00554DE8"/>
    <w:rsid w:val="00587770"/>
    <w:rsid w:val="00604BE4"/>
    <w:rsid w:val="006818BC"/>
    <w:rsid w:val="006B38F2"/>
    <w:rsid w:val="006B4337"/>
    <w:rsid w:val="006E05CC"/>
    <w:rsid w:val="006F30D4"/>
    <w:rsid w:val="00714648"/>
    <w:rsid w:val="00714FF4"/>
    <w:rsid w:val="00755BBC"/>
    <w:rsid w:val="007F390B"/>
    <w:rsid w:val="008A56C1"/>
    <w:rsid w:val="00911506"/>
    <w:rsid w:val="00964866"/>
    <w:rsid w:val="00985A6C"/>
    <w:rsid w:val="00A325A2"/>
    <w:rsid w:val="00A335F4"/>
    <w:rsid w:val="00A66D67"/>
    <w:rsid w:val="00A72C6F"/>
    <w:rsid w:val="00A85038"/>
    <w:rsid w:val="00A93994"/>
    <w:rsid w:val="00AA6F70"/>
    <w:rsid w:val="00B05AB3"/>
    <w:rsid w:val="00B15061"/>
    <w:rsid w:val="00C45BC0"/>
    <w:rsid w:val="00C6788D"/>
    <w:rsid w:val="00C75D9F"/>
    <w:rsid w:val="00C901BA"/>
    <w:rsid w:val="00CA5B36"/>
    <w:rsid w:val="00CB3975"/>
    <w:rsid w:val="00D4397D"/>
    <w:rsid w:val="00D773F5"/>
    <w:rsid w:val="00D868D8"/>
    <w:rsid w:val="00DA0C7B"/>
    <w:rsid w:val="00DC1120"/>
    <w:rsid w:val="00E40315"/>
    <w:rsid w:val="00E849D8"/>
    <w:rsid w:val="00E879F5"/>
    <w:rsid w:val="00FA3732"/>
    <w:rsid w:val="00FA3F88"/>
    <w:rsid w:val="00FA5B8A"/>
    <w:rsid w:val="00FD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8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818B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18BC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1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8BC"/>
  </w:style>
  <w:style w:type="paragraph" w:styleId="a7">
    <w:name w:val="header"/>
    <w:basedOn w:val="a"/>
    <w:link w:val="a8"/>
    <w:uiPriority w:val="99"/>
    <w:unhideWhenUsed/>
    <w:rsid w:val="0049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49C5"/>
  </w:style>
  <w:style w:type="paragraph" w:styleId="a9">
    <w:name w:val="Balloon Text"/>
    <w:basedOn w:val="a"/>
    <w:link w:val="aa"/>
    <w:uiPriority w:val="99"/>
    <w:semiHidden/>
    <w:unhideWhenUsed/>
    <w:rsid w:val="00A72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2C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8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818B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18BC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1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18BC"/>
  </w:style>
  <w:style w:type="paragraph" w:styleId="a7">
    <w:name w:val="header"/>
    <w:basedOn w:val="a"/>
    <w:link w:val="a8"/>
    <w:uiPriority w:val="99"/>
    <w:unhideWhenUsed/>
    <w:rsid w:val="00494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49C5"/>
  </w:style>
  <w:style w:type="paragraph" w:styleId="a9">
    <w:name w:val="Balloon Text"/>
    <w:basedOn w:val="a"/>
    <w:link w:val="aa"/>
    <w:uiPriority w:val="99"/>
    <w:semiHidden/>
    <w:unhideWhenUsed/>
    <w:rsid w:val="00A72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2C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2020-07-29T03:57:00Z</cp:lastPrinted>
  <dcterms:created xsi:type="dcterms:W3CDTF">2020-07-28T09:13:00Z</dcterms:created>
  <dcterms:modified xsi:type="dcterms:W3CDTF">2020-07-29T05:29:00Z</dcterms:modified>
</cp:coreProperties>
</file>